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6C654B" w14:textId="4B8D0E0F" w:rsidR="00C5581C" w:rsidRDefault="00C5581C" w:rsidP="00C5581C">
      <w:pPr>
        <w:rPr>
          <w:rFonts w:asciiTheme="minorHAnsi" w:hAnsiTheme="minorHAnsi"/>
          <w:b/>
          <w:sz w:val="32"/>
        </w:rPr>
      </w:pPr>
      <w:bookmarkStart w:id="0" w:name="_GoBack"/>
      <w:bookmarkEnd w:id="0"/>
      <w:r>
        <w:rPr>
          <w:rFonts w:asciiTheme="minorHAnsi" w:hAnsiTheme="minorHAnsi"/>
          <w:b/>
          <w:sz w:val="32"/>
        </w:rPr>
        <w:t xml:space="preserve">                                            Board Meeting Minutes</w:t>
      </w:r>
    </w:p>
    <w:p w14:paraId="2F03911C" w14:textId="4B77A9D3" w:rsidR="00C5581C" w:rsidRDefault="00C5581C" w:rsidP="00C5581C">
      <w:pPr>
        <w:rPr>
          <w:rFonts w:asciiTheme="minorHAnsi" w:hAnsiTheme="minorHAnsi"/>
          <w:b/>
          <w:sz w:val="32"/>
        </w:rPr>
      </w:pPr>
      <w:r>
        <w:rPr>
          <w:rFonts w:asciiTheme="minorHAnsi" w:hAnsiTheme="minorHAnsi"/>
          <w:b/>
          <w:sz w:val="32"/>
        </w:rPr>
        <w:t xml:space="preserve">                          Troop 351 Honor Scout Alumni Association</w:t>
      </w:r>
    </w:p>
    <w:p w14:paraId="5FD9B7DA" w14:textId="2D06AD03" w:rsidR="00C5581C" w:rsidRDefault="00C5581C" w:rsidP="00292ECE">
      <w:pPr>
        <w:rPr>
          <w:rFonts w:asciiTheme="minorHAnsi" w:hAnsiTheme="minorHAnsi"/>
          <w:b/>
          <w:sz w:val="32"/>
        </w:rPr>
      </w:pPr>
      <w:r>
        <w:rPr>
          <w:rFonts w:asciiTheme="minorHAnsi" w:hAnsiTheme="minorHAnsi"/>
          <w:b/>
          <w:sz w:val="32"/>
        </w:rPr>
        <w:t xml:space="preserve">                                   </w:t>
      </w:r>
      <w:r w:rsidR="00972296">
        <w:rPr>
          <w:rFonts w:asciiTheme="minorHAnsi" w:hAnsiTheme="minorHAnsi"/>
          <w:b/>
          <w:sz w:val="32"/>
        </w:rPr>
        <w:t xml:space="preserve">          </w:t>
      </w:r>
      <w:r w:rsidR="005E1773">
        <w:rPr>
          <w:rFonts w:asciiTheme="minorHAnsi" w:hAnsiTheme="minorHAnsi"/>
          <w:b/>
          <w:sz w:val="32"/>
        </w:rPr>
        <w:t>December 13</w:t>
      </w:r>
      <w:r w:rsidR="00292ECE">
        <w:rPr>
          <w:rFonts w:asciiTheme="minorHAnsi" w:hAnsiTheme="minorHAnsi"/>
          <w:b/>
          <w:sz w:val="32"/>
        </w:rPr>
        <w:t>, 2022</w:t>
      </w:r>
    </w:p>
    <w:p w14:paraId="1B8DD77B" w14:textId="77777777" w:rsidR="009470CD" w:rsidRDefault="00C5581C" w:rsidP="00C5581C">
      <w:pPr>
        <w:rPr>
          <w:rFonts w:asciiTheme="minorHAnsi" w:hAnsiTheme="minorHAnsi"/>
          <w:b/>
          <w:sz w:val="32"/>
        </w:rPr>
      </w:pPr>
      <w:r>
        <w:rPr>
          <w:rFonts w:asciiTheme="minorHAnsi" w:hAnsiTheme="minorHAnsi"/>
          <w:b/>
          <w:sz w:val="32"/>
        </w:rPr>
        <w:t xml:space="preserve">          </w:t>
      </w:r>
    </w:p>
    <w:p w14:paraId="3BA76057" w14:textId="77777777" w:rsidR="00E2576C" w:rsidRDefault="00E2576C" w:rsidP="00C5581C">
      <w:pPr>
        <w:rPr>
          <w:rFonts w:asciiTheme="minorHAnsi" w:hAnsiTheme="minorHAnsi"/>
          <w:b/>
        </w:rPr>
      </w:pPr>
    </w:p>
    <w:p w14:paraId="73B348FF" w14:textId="1F27C5B2" w:rsidR="00C5581C" w:rsidRPr="009470CD" w:rsidRDefault="00C5581C" w:rsidP="00C5581C">
      <w:pPr>
        <w:rPr>
          <w:rFonts w:asciiTheme="minorHAnsi" w:hAnsiTheme="minorHAnsi"/>
          <w:b/>
          <w:sz w:val="32"/>
        </w:rPr>
      </w:pPr>
      <w:r>
        <w:rPr>
          <w:rFonts w:asciiTheme="minorHAnsi" w:hAnsiTheme="minorHAnsi"/>
          <w:b/>
        </w:rPr>
        <w:t>ATTENDANCE</w:t>
      </w:r>
    </w:p>
    <w:p w14:paraId="400459D2" w14:textId="77777777" w:rsidR="00C5581C" w:rsidRDefault="00C5581C" w:rsidP="00C5581C">
      <w:pPr>
        <w:rPr>
          <w:rFonts w:asciiTheme="minorHAnsi" w:hAnsiTheme="minorHAnsi"/>
        </w:rPr>
      </w:pPr>
    </w:p>
    <w:p w14:paraId="2D98C870" w14:textId="3D74B764" w:rsidR="00E01905" w:rsidRDefault="00C5581C" w:rsidP="00C5581C">
      <w:pPr>
        <w:rPr>
          <w:rFonts w:asciiTheme="minorHAnsi" w:hAnsiTheme="minorHAnsi"/>
        </w:rPr>
      </w:pPr>
      <w:r>
        <w:rPr>
          <w:rFonts w:asciiTheme="minorHAnsi" w:hAnsiTheme="minorHAnsi"/>
        </w:rPr>
        <w:t>Board members present (via Zoom)</w:t>
      </w:r>
      <w:r w:rsidR="00731337">
        <w:rPr>
          <w:rFonts w:asciiTheme="minorHAnsi" w:hAnsiTheme="minorHAnsi"/>
        </w:rPr>
        <w:t xml:space="preserve"> when meeting commenced</w:t>
      </w:r>
      <w:r>
        <w:rPr>
          <w:rFonts w:asciiTheme="minorHAnsi" w:hAnsiTheme="minorHAnsi"/>
        </w:rPr>
        <w:t>:  Rod Dore, Joel Wiener</w:t>
      </w:r>
      <w:r w:rsidR="00972296">
        <w:rPr>
          <w:rFonts w:asciiTheme="minorHAnsi" w:hAnsiTheme="minorHAnsi"/>
        </w:rPr>
        <w:t xml:space="preserve">, </w:t>
      </w:r>
      <w:r w:rsidR="005E1773">
        <w:rPr>
          <w:rFonts w:asciiTheme="minorHAnsi" w:hAnsiTheme="minorHAnsi"/>
        </w:rPr>
        <w:t xml:space="preserve">Terry McAteer, </w:t>
      </w:r>
      <w:r w:rsidR="00972296">
        <w:rPr>
          <w:rFonts w:asciiTheme="minorHAnsi" w:hAnsiTheme="minorHAnsi"/>
        </w:rPr>
        <w:t xml:space="preserve">and </w:t>
      </w:r>
      <w:r w:rsidR="00731337">
        <w:rPr>
          <w:rFonts w:asciiTheme="minorHAnsi" w:hAnsiTheme="minorHAnsi"/>
        </w:rPr>
        <w:t>Craig Hoffman</w:t>
      </w:r>
      <w:r w:rsidR="00972296">
        <w:rPr>
          <w:rFonts w:asciiTheme="minorHAnsi" w:hAnsiTheme="minorHAnsi"/>
        </w:rPr>
        <w:t>.</w:t>
      </w:r>
      <w:r w:rsidR="005E1773">
        <w:rPr>
          <w:rFonts w:asciiTheme="minorHAnsi" w:hAnsiTheme="minorHAnsi"/>
        </w:rPr>
        <w:t xml:space="preserve">  Also in attendance were Association members Jay Mar</w:t>
      </w:r>
      <w:r w:rsidR="00C93932">
        <w:rPr>
          <w:rFonts w:asciiTheme="minorHAnsi" w:hAnsiTheme="minorHAnsi"/>
        </w:rPr>
        <w:t>t</w:t>
      </w:r>
      <w:r w:rsidR="005E1773">
        <w:rPr>
          <w:rFonts w:asciiTheme="minorHAnsi" w:hAnsiTheme="minorHAnsi"/>
        </w:rPr>
        <w:t>in and Norman Stahl.</w:t>
      </w:r>
    </w:p>
    <w:p w14:paraId="4FEFCFDE" w14:textId="77777777" w:rsidR="00972296" w:rsidRDefault="00972296" w:rsidP="00C5581C">
      <w:pPr>
        <w:rPr>
          <w:rFonts w:asciiTheme="minorHAnsi" w:hAnsiTheme="minorHAnsi"/>
        </w:rPr>
      </w:pPr>
    </w:p>
    <w:p w14:paraId="1D7A3A85" w14:textId="77777777" w:rsidR="00C5581C" w:rsidRDefault="00C5581C" w:rsidP="00C5581C">
      <w:pPr>
        <w:rPr>
          <w:rFonts w:asciiTheme="minorHAnsi" w:hAnsiTheme="minorHAnsi"/>
          <w:b/>
        </w:rPr>
      </w:pPr>
      <w:r>
        <w:rPr>
          <w:rFonts w:asciiTheme="minorHAnsi" w:hAnsiTheme="minorHAnsi"/>
          <w:b/>
        </w:rPr>
        <w:t>CALL TO ORDER</w:t>
      </w:r>
    </w:p>
    <w:p w14:paraId="7523D356" w14:textId="77777777" w:rsidR="00C5581C" w:rsidRDefault="00C5581C" w:rsidP="00C5581C">
      <w:pPr>
        <w:rPr>
          <w:rFonts w:asciiTheme="minorHAnsi" w:hAnsiTheme="minorHAnsi"/>
        </w:rPr>
      </w:pPr>
    </w:p>
    <w:p w14:paraId="7A6F6DF8" w14:textId="4F3FFF3E" w:rsidR="00C5581C" w:rsidRDefault="00C5581C" w:rsidP="00C5581C">
      <w:pPr>
        <w:rPr>
          <w:rFonts w:asciiTheme="minorHAnsi" w:hAnsiTheme="minorHAnsi"/>
        </w:rPr>
      </w:pPr>
      <w:r>
        <w:rPr>
          <w:rFonts w:asciiTheme="minorHAnsi" w:hAnsiTheme="minorHAnsi"/>
        </w:rPr>
        <w:t>A meeting of the Board of Directors of the Alumni Association was duly called on</w:t>
      </w:r>
      <w:r w:rsidR="005E1773">
        <w:rPr>
          <w:rFonts w:asciiTheme="minorHAnsi" w:hAnsiTheme="minorHAnsi"/>
        </w:rPr>
        <w:t xml:space="preserve"> Tuesday, December 13</w:t>
      </w:r>
      <w:r w:rsidR="00292ECE">
        <w:rPr>
          <w:rFonts w:asciiTheme="minorHAnsi" w:hAnsiTheme="minorHAnsi"/>
        </w:rPr>
        <w:t>, 2022</w:t>
      </w:r>
      <w:r w:rsidR="00C71D4F">
        <w:rPr>
          <w:rFonts w:asciiTheme="minorHAnsi" w:hAnsiTheme="minorHAnsi"/>
        </w:rPr>
        <w:t>,</w:t>
      </w:r>
      <w:r>
        <w:rPr>
          <w:rFonts w:asciiTheme="minorHAnsi" w:hAnsiTheme="minorHAnsi"/>
        </w:rPr>
        <w:t xml:space="preserve"> at 9</w:t>
      </w:r>
      <w:r w:rsidR="00972296">
        <w:rPr>
          <w:rFonts w:asciiTheme="minorHAnsi" w:hAnsiTheme="minorHAnsi"/>
        </w:rPr>
        <w:t>:05</w:t>
      </w:r>
      <w:r>
        <w:rPr>
          <w:rFonts w:asciiTheme="minorHAnsi" w:hAnsiTheme="minorHAnsi"/>
        </w:rPr>
        <w:t xml:space="preserve"> am.</w:t>
      </w:r>
      <w:r w:rsidR="00CF7318">
        <w:rPr>
          <w:rFonts w:asciiTheme="minorHAnsi" w:hAnsiTheme="minorHAnsi"/>
        </w:rPr>
        <w:t xml:space="preserve">  </w:t>
      </w:r>
      <w:r>
        <w:rPr>
          <w:rFonts w:asciiTheme="minorHAnsi" w:hAnsiTheme="minorHAnsi"/>
        </w:rPr>
        <w:t>Chief Executive Officer Horace Green called the meeting to order.</w:t>
      </w:r>
    </w:p>
    <w:p w14:paraId="1FDABA4F" w14:textId="77777777" w:rsidR="00C5581C" w:rsidRDefault="00C5581C" w:rsidP="00C5581C">
      <w:pPr>
        <w:rPr>
          <w:rFonts w:asciiTheme="minorHAnsi" w:hAnsiTheme="minorHAnsi"/>
        </w:rPr>
      </w:pPr>
    </w:p>
    <w:p w14:paraId="3F0CB75D" w14:textId="60EA0A88" w:rsidR="009E7FEE" w:rsidRPr="00E01905" w:rsidRDefault="00651699" w:rsidP="00C5581C">
      <w:pPr>
        <w:rPr>
          <w:rFonts w:asciiTheme="minorHAnsi" w:hAnsiTheme="minorHAnsi"/>
          <w:bCs/>
        </w:rPr>
      </w:pPr>
      <w:r w:rsidRPr="00651699">
        <w:rPr>
          <w:rFonts w:asciiTheme="minorHAnsi" w:hAnsiTheme="minorHAnsi"/>
          <w:bCs/>
        </w:rPr>
        <w:t xml:space="preserve">The minutes of the Board Meeting </w:t>
      </w:r>
      <w:r w:rsidR="005E1773">
        <w:rPr>
          <w:rFonts w:asciiTheme="minorHAnsi" w:hAnsiTheme="minorHAnsi"/>
          <w:bCs/>
        </w:rPr>
        <w:t>in September</w:t>
      </w:r>
      <w:r w:rsidRPr="00651699">
        <w:rPr>
          <w:rFonts w:asciiTheme="minorHAnsi" w:hAnsiTheme="minorHAnsi"/>
          <w:bCs/>
        </w:rPr>
        <w:t xml:space="preserve"> were approved by acclimation.</w:t>
      </w:r>
    </w:p>
    <w:p w14:paraId="5AE93E81" w14:textId="77777777" w:rsidR="009E7FEE" w:rsidRDefault="009E7FEE" w:rsidP="00C5581C">
      <w:pPr>
        <w:rPr>
          <w:rFonts w:asciiTheme="minorHAnsi" w:hAnsiTheme="minorHAnsi"/>
          <w:b/>
        </w:rPr>
      </w:pPr>
    </w:p>
    <w:p w14:paraId="6EF0B8DE" w14:textId="65E3455F" w:rsidR="00C5581C" w:rsidRDefault="00CF7318" w:rsidP="00C5581C">
      <w:pPr>
        <w:rPr>
          <w:rFonts w:asciiTheme="minorHAnsi" w:hAnsiTheme="minorHAnsi"/>
          <w:b/>
        </w:rPr>
      </w:pPr>
      <w:r>
        <w:rPr>
          <w:rFonts w:asciiTheme="minorHAnsi" w:hAnsiTheme="minorHAnsi"/>
          <w:b/>
        </w:rPr>
        <w:t>FINANCIAL</w:t>
      </w:r>
    </w:p>
    <w:p w14:paraId="5A0144A2" w14:textId="7DB2CE3E" w:rsidR="00CF7318" w:rsidRDefault="00CF7318" w:rsidP="00C5581C">
      <w:pPr>
        <w:rPr>
          <w:rFonts w:asciiTheme="minorHAnsi" w:hAnsiTheme="minorHAnsi"/>
          <w:b/>
        </w:rPr>
      </w:pPr>
    </w:p>
    <w:p w14:paraId="7C0E1CD9" w14:textId="3D729209" w:rsidR="003915D1" w:rsidRDefault="00CF7318" w:rsidP="00C5581C">
      <w:pPr>
        <w:rPr>
          <w:rFonts w:asciiTheme="minorHAnsi" w:hAnsiTheme="minorHAnsi"/>
          <w:bCs/>
        </w:rPr>
      </w:pPr>
      <w:r w:rsidRPr="00CF7318">
        <w:rPr>
          <w:rFonts w:asciiTheme="minorHAnsi" w:hAnsiTheme="minorHAnsi"/>
          <w:bCs/>
        </w:rPr>
        <w:t xml:space="preserve">The </w:t>
      </w:r>
      <w:r w:rsidR="00177017">
        <w:rPr>
          <w:rFonts w:asciiTheme="minorHAnsi" w:hAnsiTheme="minorHAnsi"/>
          <w:bCs/>
        </w:rPr>
        <w:t>T</w:t>
      </w:r>
      <w:r w:rsidRPr="00CF7318">
        <w:rPr>
          <w:rFonts w:asciiTheme="minorHAnsi" w:hAnsiTheme="minorHAnsi"/>
          <w:bCs/>
        </w:rPr>
        <w:t>reasurer</w:t>
      </w:r>
      <w:r>
        <w:rPr>
          <w:rFonts w:asciiTheme="minorHAnsi" w:hAnsiTheme="minorHAnsi"/>
          <w:bCs/>
        </w:rPr>
        <w:t xml:space="preserve"> </w:t>
      </w:r>
      <w:r w:rsidR="00177017">
        <w:rPr>
          <w:rFonts w:asciiTheme="minorHAnsi" w:hAnsiTheme="minorHAnsi"/>
          <w:bCs/>
        </w:rPr>
        <w:t xml:space="preserve">reported that the bank account held the sum of </w:t>
      </w:r>
      <w:r w:rsidR="005C4FE3">
        <w:rPr>
          <w:rFonts w:asciiTheme="minorHAnsi" w:hAnsiTheme="minorHAnsi"/>
          <w:bCs/>
        </w:rPr>
        <w:t>$2</w:t>
      </w:r>
      <w:r w:rsidR="005E1773">
        <w:rPr>
          <w:rFonts w:asciiTheme="minorHAnsi" w:hAnsiTheme="minorHAnsi"/>
          <w:bCs/>
        </w:rPr>
        <w:t>736.5</w:t>
      </w:r>
      <w:r w:rsidR="00731337">
        <w:rPr>
          <w:rFonts w:asciiTheme="minorHAnsi" w:hAnsiTheme="minorHAnsi"/>
          <w:bCs/>
        </w:rPr>
        <w:t>3</w:t>
      </w:r>
      <w:r w:rsidR="00B86A6B">
        <w:rPr>
          <w:rFonts w:asciiTheme="minorHAnsi" w:hAnsiTheme="minorHAnsi"/>
          <w:bCs/>
        </w:rPr>
        <w:t xml:space="preserve"> as o</w:t>
      </w:r>
      <w:r w:rsidR="00731337">
        <w:rPr>
          <w:rFonts w:asciiTheme="minorHAnsi" w:hAnsiTheme="minorHAnsi"/>
          <w:bCs/>
        </w:rPr>
        <w:t>f</w:t>
      </w:r>
      <w:r w:rsidR="005E1773">
        <w:rPr>
          <w:rFonts w:asciiTheme="minorHAnsi" w:hAnsiTheme="minorHAnsi"/>
          <w:bCs/>
        </w:rPr>
        <w:t xml:space="preserve"> November 30</w:t>
      </w:r>
      <w:r w:rsidR="00177017">
        <w:rPr>
          <w:rFonts w:asciiTheme="minorHAnsi" w:hAnsiTheme="minorHAnsi"/>
          <w:bCs/>
        </w:rPr>
        <w:t>.</w:t>
      </w:r>
      <w:r w:rsidR="00E80EF7">
        <w:rPr>
          <w:rFonts w:asciiTheme="minorHAnsi" w:hAnsiTheme="minorHAnsi"/>
          <w:bCs/>
        </w:rPr>
        <w:t xml:space="preserve"> </w:t>
      </w:r>
    </w:p>
    <w:p w14:paraId="10487BA2" w14:textId="4293F3CD" w:rsidR="0004512C" w:rsidRDefault="005C4FE3" w:rsidP="00C5581C">
      <w:pPr>
        <w:rPr>
          <w:rFonts w:asciiTheme="minorHAnsi" w:hAnsiTheme="minorHAnsi"/>
          <w:bCs/>
        </w:rPr>
      </w:pPr>
      <w:r>
        <w:rPr>
          <w:rFonts w:asciiTheme="minorHAnsi" w:hAnsiTheme="minorHAnsi"/>
          <w:bCs/>
        </w:rPr>
        <w:t xml:space="preserve">Treasurer reported </w:t>
      </w:r>
      <w:r w:rsidR="005E1773">
        <w:rPr>
          <w:rFonts w:asciiTheme="minorHAnsi" w:hAnsiTheme="minorHAnsi"/>
          <w:bCs/>
        </w:rPr>
        <w:t>that a sizable donation had been received from association member Tadd Perkins, which would allow for larger and/or more donation</w:t>
      </w:r>
      <w:r w:rsidR="00C93932">
        <w:rPr>
          <w:rFonts w:asciiTheme="minorHAnsi" w:hAnsiTheme="minorHAnsi"/>
          <w:bCs/>
        </w:rPr>
        <w:t>s</w:t>
      </w:r>
      <w:r w:rsidR="005E1773">
        <w:rPr>
          <w:rFonts w:asciiTheme="minorHAnsi" w:hAnsiTheme="minorHAnsi"/>
          <w:bCs/>
        </w:rPr>
        <w:t xml:space="preserve"> before the end of the year than had been anticipated.</w:t>
      </w:r>
    </w:p>
    <w:p w14:paraId="5D2D2371" w14:textId="27B591CD" w:rsidR="005E1773" w:rsidRDefault="005E1773" w:rsidP="00C5581C">
      <w:pPr>
        <w:rPr>
          <w:rFonts w:asciiTheme="minorHAnsi" w:hAnsiTheme="minorHAnsi"/>
          <w:bCs/>
        </w:rPr>
      </w:pPr>
    </w:p>
    <w:p w14:paraId="7BA72096" w14:textId="14583A73" w:rsidR="005E1773" w:rsidRDefault="005E1773" w:rsidP="00C5581C">
      <w:pPr>
        <w:rPr>
          <w:rFonts w:asciiTheme="minorHAnsi" w:hAnsiTheme="minorHAnsi"/>
          <w:b/>
        </w:rPr>
      </w:pPr>
      <w:r>
        <w:rPr>
          <w:rFonts w:asciiTheme="minorHAnsi" w:hAnsiTheme="minorHAnsi"/>
          <w:b/>
        </w:rPr>
        <w:t>PHOTO/SLIDE PROJECT</w:t>
      </w:r>
    </w:p>
    <w:p w14:paraId="17C71809" w14:textId="4BF1C4F8" w:rsidR="005E1773" w:rsidRDefault="005E1773" w:rsidP="00C5581C">
      <w:pPr>
        <w:rPr>
          <w:rFonts w:asciiTheme="minorHAnsi" w:hAnsiTheme="minorHAnsi"/>
          <w:b/>
        </w:rPr>
      </w:pPr>
    </w:p>
    <w:p w14:paraId="151E44AC" w14:textId="6751FF72" w:rsidR="005E1773" w:rsidRDefault="005E1773" w:rsidP="00C5581C">
      <w:pPr>
        <w:rPr>
          <w:rFonts w:asciiTheme="minorHAnsi" w:hAnsiTheme="minorHAnsi"/>
          <w:bCs/>
        </w:rPr>
      </w:pPr>
      <w:r>
        <w:rPr>
          <w:rFonts w:asciiTheme="minorHAnsi" w:hAnsiTheme="minorHAnsi"/>
          <w:bCs/>
        </w:rPr>
        <w:t>A review was presented by the subcommittee that had</w:t>
      </w:r>
      <w:r w:rsidR="00315EB1">
        <w:rPr>
          <w:rFonts w:asciiTheme="minorHAnsi" w:hAnsiTheme="minorHAnsi"/>
          <w:bCs/>
        </w:rPr>
        <w:t xml:space="preserve"> viewed the slide collection of Larry </w:t>
      </w:r>
      <w:proofErr w:type="spellStart"/>
      <w:r w:rsidR="00315EB1">
        <w:rPr>
          <w:rFonts w:asciiTheme="minorHAnsi" w:hAnsiTheme="minorHAnsi"/>
          <w:bCs/>
        </w:rPr>
        <w:t>Teshara</w:t>
      </w:r>
      <w:proofErr w:type="spellEnd"/>
      <w:r w:rsidR="00315EB1">
        <w:rPr>
          <w:rFonts w:asciiTheme="minorHAnsi" w:hAnsiTheme="minorHAnsi"/>
          <w:bCs/>
        </w:rPr>
        <w:t>.  The evaluation of the subcommittee was that there were a few hundred slides that would be worthwhile for conversion to a digital format.  A brief discussion was a held regarding the relative merits of using an online service as opposed to a local vendor like Costco, and it was agreed that it was better to keep the project local and hands-on.  Board member Wiener volunteered to shepherd the conversion aspect of the project.</w:t>
      </w:r>
    </w:p>
    <w:p w14:paraId="4FC193AD" w14:textId="504B36D4" w:rsidR="00315EB1" w:rsidRDefault="00315EB1" w:rsidP="00C5581C">
      <w:pPr>
        <w:rPr>
          <w:rFonts w:asciiTheme="minorHAnsi" w:hAnsiTheme="minorHAnsi"/>
          <w:bCs/>
        </w:rPr>
      </w:pPr>
    </w:p>
    <w:p w14:paraId="70833AD4" w14:textId="40FCCDEC" w:rsidR="00315EB1" w:rsidRDefault="00315EB1" w:rsidP="00C5581C">
      <w:pPr>
        <w:rPr>
          <w:rFonts w:asciiTheme="minorHAnsi" w:hAnsiTheme="minorHAnsi"/>
          <w:bCs/>
        </w:rPr>
      </w:pPr>
      <w:r>
        <w:rPr>
          <w:rFonts w:asciiTheme="minorHAnsi" w:hAnsiTheme="minorHAnsi"/>
          <w:bCs/>
        </w:rPr>
        <w:t xml:space="preserve">A discussion followed considering the best way to introduce the digitized photos on the web site.  It was agreed that they be introduced in in small quantities, to encourage members to keep coming </w:t>
      </w:r>
      <w:r w:rsidR="003061E4">
        <w:rPr>
          <w:rFonts w:asciiTheme="minorHAnsi" w:hAnsiTheme="minorHAnsi"/>
          <w:bCs/>
        </w:rPr>
        <w:t>back to the site on a regular basis.</w:t>
      </w:r>
    </w:p>
    <w:p w14:paraId="7ED39EE4" w14:textId="17837EC0" w:rsidR="00315EB1" w:rsidRDefault="00315EB1" w:rsidP="00C5581C">
      <w:pPr>
        <w:rPr>
          <w:rFonts w:asciiTheme="minorHAnsi" w:hAnsiTheme="minorHAnsi"/>
          <w:bCs/>
        </w:rPr>
      </w:pPr>
    </w:p>
    <w:p w14:paraId="2AA25136" w14:textId="77777777" w:rsidR="00315EB1" w:rsidRPr="005E1773" w:rsidRDefault="00315EB1" w:rsidP="00C5581C">
      <w:pPr>
        <w:rPr>
          <w:rFonts w:asciiTheme="minorHAnsi" w:hAnsiTheme="minorHAnsi"/>
          <w:bCs/>
        </w:rPr>
      </w:pPr>
    </w:p>
    <w:p w14:paraId="24C656DD" w14:textId="76CB448E" w:rsidR="00D87427" w:rsidRDefault="00B42BEC" w:rsidP="00C5581C">
      <w:pPr>
        <w:rPr>
          <w:rFonts w:asciiTheme="minorHAnsi" w:hAnsiTheme="minorHAnsi"/>
          <w:b/>
        </w:rPr>
      </w:pPr>
      <w:r>
        <w:rPr>
          <w:rFonts w:asciiTheme="minorHAnsi" w:hAnsiTheme="minorHAnsi"/>
          <w:b/>
        </w:rPr>
        <w:t>WEB SITE</w:t>
      </w:r>
    </w:p>
    <w:p w14:paraId="484F70D9" w14:textId="77777777" w:rsidR="00D87427" w:rsidRDefault="00D87427" w:rsidP="00C5581C">
      <w:pPr>
        <w:rPr>
          <w:rFonts w:asciiTheme="minorHAnsi" w:hAnsiTheme="minorHAnsi"/>
          <w:bCs/>
        </w:rPr>
      </w:pPr>
    </w:p>
    <w:p w14:paraId="221B22B4" w14:textId="40E91174" w:rsidR="00D87427" w:rsidRDefault="003061E4" w:rsidP="00C5581C">
      <w:pPr>
        <w:rPr>
          <w:rFonts w:asciiTheme="minorHAnsi" w:hAnsiTheme="minorHAnsi"/>
          <w:bCs/>
        </w:rPr>
      </w:pPr>
      <w:r>
        <w:rPr>
          <w:rFonts w:asciiTheme="minorHAnsi" w:hAnsiTheme="minorHAnsi"/>
          <w:bCs/>
        </w:rPr>
        <w:t xml:space="preserve">CEO Green reported that the web site was running, but there had been no changes since the </w:t>
      </w:r>
    </w:p>
    <w:p w14:paraId="09594665" w14:textId="77777777" w:rsidR="00D87427" w:rsidRDefault="00D87427" w:rsidP="00C5581C">
      <w:pPr>
        <w:rPr>
          <w:rFonts w:asciiTheme="minorHAnsi" w:hAnsiTheme="minorHAnsi"/>
          <w:bCs/>
        </w:rPr>
      </w:pPr>
    </w:p>
    <w:p w14:paraId="0E0ACAB2" w14:textId="77777777" w:rsidR="00D87427" w:rsidRDefault="00D87427" w:rsidP="00C5581C">
      <w:pPr>
        <w:rPr>
          <w:rFonts w:asciiTheme="minorHAnsi" w:hAnsiTheme="minorHAnsi"/>
          <w:bCs/>
        </w:rPr>
      </w:pPr>
    </w:p>
    <w:p w14:paraId="53300E0F" w14:textId="40EE38EE" w:rsidR="00D87427" w:rsidRDefault="003061E4" w:rsidP="00C5581C">
      <w:pPr>
        <w:rPr>
          <w:rFonts w:asciiTheme="minorHAnsi" w:hAnsiTheme="minorHAnsi"/>
          <w:bCs/>
        </w:rPr>
      </w:pPr>
      <w:r>
        <w:rPr>
          <w:rFonts w:asciiTheme="minorHAnsi" w:hAnsiTheme="minorHAnsi"/>
          <w:bCs/>
        </w:rPr>
        <w:t>last meeting.  It was suggested that we could post the minutes of the Board meetings on the</w:t>
      </w:r>
      <w:r w:rsidR="00D87427">
        <w:rPr>
          <w:rFonts w:asciiTheme="minorHAnsi" w:hAnsiTheme="minorHAnsi"/>
          <w:bCs/>
        </w:rPr>
        <w:t xml:space="preserve"> </w:t>
      </w:r>
    </w:p>
    <w:p w14:paraId="773A8F46" w14:textId="4F0EC609" w:rsidR="003061E4" w:rsidRPr="00D87427" w:rsidRDefault="003061E4" w:rsidP="00C5581C">
      <w:pPr>
        <w:rPr>
          <w:rFonts w:asciiTheme="minorHAnsi" w:hAnsiTheme="minorHAnsi"/>
          <w:b/>
        </w:rPr>
      </w:pPr>
      <w:r>
        <w:rPr>
          <w:rFonts w:asciiTheme="minorHAnsi" w:hAnsiTheme="minorHAnsi"/>
          <w:bCs/>
        </w:rPr>
        <w:t>site, though there was no resolution to this proposal.</w:t>
      </w:r>
    </w:p>
    <w:p w14:paraId="362EED8C" w14:textId="415BE8E7" w:rsidR="003061E4" w:rsidRDefault="003061E4" w:rsidP="00C5581C">
      <w:pPr>
        <w:rPr>
          <w:rFonts w:asciiTheme="minorHAnsi" w:hAnsiTheme="minorHAnsi"/>
          <w:bCs/>
        </w:rPr>
      </w:pPr>
    </w:p>
    <w:p w14:paraId="7E02C5F9" w14:textId="643A6F39" w:rsidR="003061E4" w:rsidRPr="003061E4" w:rsidRDefault="003061E4" w:rsidP="00C5581C">
      <w:pPr>
        <w:rPr>
          <w:rFonts w:asciiTheme="minorHAnsi" w:hAnsiTheme="minorHAnsi"/>
          <w:bCs/>
        </w:rPr>
      </w:pPr>
      <w:r>
        <w:rPr>
          <w:rFonts w:asciiTheme="minorHAnsi" w:hAnsiTheme="minorHAnsi"/>
          <w:bCs/>
        </w:rPr>
        <w:t>Board member Dore noted that the sequence of annual troop photos on the site was not complete: that is, there were years missing.  It was agreed that the Board members check their personal archives to see if they had any of the missing years, and that if there were still gaps, an appeal might be made to the Association to determine if anyone might be able to fill in the missing gaps.</w:t>
      </w:r>
    </w:p>
    <w:p w14:paraId="0FDBC7AC" w14:textId="7D1976A7" w:rsidR="008976D7" w:rsidRDefault="008976D7" w:rsidP="00CF136C">
      <w:pPr>
        <w:rPr>
          <w:rFonts w:asciiTheme="minorHAnsi" w:hAnsiTheme="minorHAnsi"/>
          <w:bCs/>
        </w:rPr>
      </w:pPr>
    </w:p>
    <w:p w14:paraId="00C854DE" w14:textId="77777777" w:rsidR="007A3B81" w:rsidRDefault="00B42BEC" w:rsidP="007A3B81">
      <w:pPr>
        <w:rPr>
          <w:rFonts w:asciiTheme="minorHAnsi" w:hAnsiTheme="minorHAnsi"/>
          <w:b/>
        </w:rPr>
      </w:pPr>
      <w:r>
        <w:rPr>
          <w:rFonts w:asciiTheme="minorHAnsi" w:hAnsiTheme="minorHAnsi"/>
          <w:bCs/>
        </w:rPr>
        <w:t xml:space="preserve"> </w:t>
      </w:r>
      <w:r w:rsidR="007A3B81">
        <w:rPr>
          <w:rFonts w:asciiTheme="minorHAnsi" w:hAnsiTheme="minorHAnsi"/>
          <w:b/>
        </w:rPr>
        <w:t>FUTURE EVENTS</w:t>
      </w:r>
    </w:p>
    <w:p w14:paraId="206C6E57" w14:textId="77777777" w:rsidR="007A3B81" w:rsidRDefault="007A3B81" w:rsidP="007A3B81">
      <w:pPr>
        <w:rPr>
          <w:rFonts w:asciiTheme="minorHAnsi" w:hAnsiTheme="minorHAnsi"/>
          <w:b/>
        </w:rPr>
      </w:pPr>
    </w:p>
    <w:p w14:paraId="01889F65" w14:textId="1A62B979" w:rsidR="003D0B33" w:rsidRDefault="00D64778" w:rsidP="00C5581C">
      <w:pPr>
        <w:rPr>
          <w:rFonts w:asciiTheme="minorHAnsi" w:hAnsiTheme="minorHAnsi"/>
          <w:bCs/>
        </w:rPr>
      </w:pPr>
      <w:r>
        <w:rPr>
          <w:rFonts w:asciiTheme="minorHAnsi" w:hAnsiTheme="minorHAnsi"/>
          <w:bCs/>
        </w:rPr>
        <w:t>Board member Wiener relayed to the Board a discussion he had had with Association member Martin regarding ways to generate interest in the Association, and thereby</w:t>
      </w:r>
      <w:r w:rsidR="00C93932">
        <w:rPr>
          <w:rFonts w:asciiTheme="minorHAnsi" w:hAnsiTheme="minorHAnsi"/>
          <w:bCs/>
        </w:rPr>
        <w:t xml:space="preserve"> strengthen</w:t>
      </w:r>
      <w:r>
        <w:rPr>
          <w:rFonts w:asciiTheme="minorHAnsi" w:hAnsiTheme="minorHAnsi"/>
          <w:bCs/>
        </w:rPr>
        <w:t xml:space="preserve"> its mission.  Mr. Martin had suggested a regular lunch meeting, such that a date and time could be put on a member’s calendar well ahead of the actual event, and that date and time would remain consistent from meeting to meeting.  The Board agreed that this was a solid proposal, but the due to the ongoing issues with COVID and other airborne viruses, it would not be practical to schedule any indoor events until the health issues had passed.</w:t>
      </w:r>
    </w:p>
    <w:p w14:paraId="7C6A63E6" w14:textId="18876A0A" w:rsidR="00D64778" w:rsidRDefault="00D64778" w:rsidP="00C5581C">
      <w:pPr>
        <w:rPr>
          <w:rFonts w:asciiTheme="minorHAnsi" w:hAnsiTheme="minorHAnsi"/>
          <w:bCs/>
        </w:rPr>
      </w:pPr>
    </w:p>
    <w:p w14:paraId="3178389E" w14:textId="3A228A43" w:rsidR="00D64778" w:rsidRDefault="00D64778" w:rsidP="00C5581C">
      <w:pPr>
        <w:rPr>
          <w:rFonts w:asciiTheme="minorHAnsi" w:hAnsiTheme="minorHAnsi"/>
          <w:bCs/>
        </w:rPr>
      </w:pPr>
      <w:r>
        <w:rPr>
          <w:rFonts w:asciiTheme="minorHAnsi" w:hAnsiTheme="minorHAnsi"/>
          <w:bCs/>
        </w:rPr>
        <w:t>It was agreed that the discussion regarding scheduled Association events would be tabled until the next Board meeting.</w:t>
      </w:r>
    </w:p>
    <w:p w14:paraId="703D66E9" w14:textId="77777777" w:rsidR="00D64778" w:rsidRDefault="00D64778" w:rsidP="00C5581C">
      <w:pPr>
        <w:rPr>
          <w:rFonts w:asciiTheme="minorHAnsi" w:hAnsiTheme="minorHAnsi"/>
          <w:b/>
        </w:rPr>
      </w:pPr>
    </w:p>
    <w:p w14:paraId="4C927080" w14:textId="0F5C644D" w:rsidR="00D64778" w:rsidRDefault="00D64778" w:rsidP="00C5581C">
      <w:pPr>
        <w:rPr>
          <w:rFonts w:asciiTheme="minorHAnsi" w:hAnsiTheme="minorHAnsi"/>
          <w:b/>
        </w:rPr>
      </w:pPr>
      <w:r>
        <w:rPr>
          <w:rFonts w:asciiTheme="minorHAnsi" w:hAnsiTheme="minorHAnsi"/>
          <w:b/>
        </w:rPr>
        <w:t>DONATIONS</w:t>
      </w:r>
    </w:p>
    <w:p w14:paraId="240E0E4E" w14:textId="77777777" w:rsidR="00D64778" w:rsidRDefault="00D64778" w:rsidP="00D64778">
      <w:pPr>
        <w:rPr>
          <w:rFonts w:asciiTheme="minorHAnsi" w:hAnsiTheme="minorHAnsi"/>
          <w:bCs/>
        </w:rPr>
      </w:pPr>
    </w:p>
    <w:p w14:paraId="56323D39" w14:textId="41241275" w:rsidR="00D64778" w:rsidRDefault="00D64778" w:rsidP="00C5581C">
      <w:pPr>
        <w:rPr>
          <w:rFonts w:asciiTheme="minorHAnsi" w:hAnsiTheme="minorHAnsi"/>
          <w:bCs/>
        </w:rPr>
      </w:pPr>
      <w:r>
        <w:rPr>
          <w:rFonts w:asciiTheme="minorHAnsi" w:hAnsiTheme="minorHAnsi"/>
          <w:bCs/>
        </w:rPr>
        <w:lastRenderedPageBreak/>
        <w:t xml:space="preserve">The Board discussed our next donation. </w:t>
      </w:r>
      <w:r w:rsidR="007A0BA4">
        <w:rPr>
          <w:rFonts w:asciiTheme="minorHAnsi" w:hAnsiTheme="minorHAnsi"/>
          <w:bCs/>
        </w:rPr>
        <w:t>After a number of suggestions were considered, it was agreed that each Board member would choose a worthwhile organization, and that $250 would be sent to that organization.  Those entities would be submitted to Treasurer Wiener, who would transact the contribution</w:t>
      </w:r>
      <w:r w:rsidR="00CE0548">
        <w:rPr>
          <w:rFonts w:asciiTheme="minorHAnsi" w:hAnsiTheme="minorHAnsi"/>
          <w:bCs/>
        </w:rPr>
        <w:t>s</w:t>
      </w:r>
      <w:r w:rsidR="007A0BA4">
        <w:rPr>
          <w:rFonts w:asciiTheme="minorHAnsi" w:hAnsiTheme="minorHAnsi"/>
          <w:bCs/>
        </w:rPr>
        <w:t>.</w:t>
      </w:r>
    </w:p>
    <w:p w14:paraId="7D37CC63" w14:textId="60A8F9F5" w:rsidR="007A0BA4" w:rsidRDefault="007A0BA4" w:rsidP="00C5581C">
      <w:pPr>
        <w:rPr>
          <w:rFonts w:asciiTheme="minorHAnsi" w:hAnsiTheme="minorHAnsi"/>
          <w:bCs/>
        </w:rPr>
      </w:pPr>
    </w:p>
    <w:p w14:paraId="4D8A1FEB" w14:textId="692A9EE5" w:rsidR="007A0BA4" w:rsidRDefault="007A0BA4" w:rsidP="00C5581C">
      <w:pPr>
        <w:rPr>
          <w:rFonts w:asciiTheme="minorHAnsi" w:hAnsiTheme="minorHAnsi"/>
          <w:bCs/>
        </w:rPr>
      </w:pPr>
      <w:r>
        <w:rPr>
          <w:rFonts w:asciiTheme="minorHAnsi" w:hAnsiTheme="minorHAnsi"/>
          <w:bCs/>
        </w:rPr>
        <w:t>Association member Stahl noted that because the youngest member had already passed his 60</w:t>
      </w:r>
      <w:r w:rsidRPr="007A0BA4">
        <w:rPr>
          <w:rFonts w:asciiTheme="minorHAnsi" w:hAnsiTheme="minorHAnsi"/>
          <w:bCs/>
          <w:vertAlign w:val="superscript"/>
        </w:rPr>
        <w:t>th</w:t>
      </w:r>
      <w:r>
        <w:rPr>
          <w:rFonts w:asciiTheme="minorHAnsi" w:hAnsiTheme="minorHAnsi"/>
          <w:bCs/>
        </w:rPr>
        <w:t xml:space="preserve"> birthday, there would be a time in the not too distant future when there would no longer be any</w:t>
      </w:r>
      <w:r w:rsidR="00CE0548">
        <w:rPr>
          <w:rFonts w:asciiTheme="minorHAnsi" w:hAnsiTheme="minorHAnsi"/>
          <w:bCs/>
        </w:rPr>
        <w:t xml:space="preserve"> living</w:t>
      </w:r>
      <w:r>
        <w:rPr>
          <w:rFonts w:asciiTheme="minorHAnsi" w:hAnsiTheme="minorHAnsi"/>
          <w:bCs/>
        </w:rPr>
        <w:t xml:space="preserve"> members.  He suggested that we might want to try to raise enough money to fund an endowment, such that the Association could continue to make charitable contributions after there were no longer any living members.  </w:t>
      </w:r>
      <w:r w:rsidR="00D87427">
        <w:rPr>
          <w:rFonts w:asciiTheme="minorHAnsi" w:hAnsiTheme="minorHAnsi"/>
          <w:bCs/>
        </w:rPr>
        <w:t>While the idea was well received, it was agreed that such a concept required much study and more time than was allowed for at this meeting.</w:t>
      </w:r>
    </w:p>
    <w:p w14:paraId="271B08BF" w14:textId="77777777" w:rsidR="007A0BA4" w:rsidRPr="00D64778" w:rsidRDefault="007A0BA4" w:rsidP="00C5581C">
      <w:pPr>
        <w:rPr>
          <w:rFonts w:asciiTheme="minorHAnsi" w:hAnsiTheme="minorHAnsi"/>
          <w:bCs/>
        </w:rPr>
      </w:pPr>
    </w:p>
    <w:p w14:paraId="05C14ED0" w14:textId="77777777" w:rsidR="00D64778" w:rsidRDefault="00D64778" w:rsidP="00C5581C">
      <w:pPr>
        <w:rPr>
          <w:rFonts w:asciiTheme="minorHAnsi" w:hAnsiTheme="minorHAnsi"/>
          <w:b/>
        </w:rPr>
      </w:pPr>
    </w:p>
    <w:p w14:paraId="565A8B22" w14:textId="7DB5CD5A" w:rsidR="00C5581C" w:rsidRDefault="00EA0607" w:rsidP="00C5581C">
      <w:pPr>
        <w:rPr>
          <w:rFonts w:asciiTheme="minorHAnsi" w:hAnsiTheme="minorHAnsi"/>
          <w:b/>
        </w:rPr>
      </w:pPr>
      <w:r>
        <w:rPr>
          <w:rFonts w:asciiTheme="minorHAnsi" w:hAnsiTheme="minorHAnsi"/>
        </w:rPr>
        <w:t xml:space="preserve">The Board agreed to meet next on </w:t>
      </w:r>
      <w:r w:rsidR="00D87427">
        <w:rPr>
          <w:rFonts w:asciiTheme="minorHAnsi" w:hAnsiTheme="minorHAnsi"/>
        </w:rPr>
        <w:t>March 28, 2023</w:t>
      </w:r>
      <w:r>
        <w:rPr>
          <w:rFonts w:asciiTheme="minorHAnsi" w:hAnsiTheme="minorHAnsi"/>
        </w:rPr>
        <w:t xml:space="preserve"> at 9 am.  CEO Green adjourned the meeting.</w:t>
      </w:r>
    </w:p>
    <w:p w14:paraId="6A987BC1" w14:textId="77777777" w:rsidR="00C5581C" w:rsidRDefault="00C5581C" w:rsidP="00C5581C">
      <w:pPr>
        <w:rPr>
          <w:rFonts w:asciiTheme="minorHAnsi" w:hAnsiTheme="minorHAnsi"/>
          <w:b/>
        </w:rPr>
      </w:pPr>
    </w:p>
    <w:p w14:paraId="76D0843C" w14:textId="77777777" w:rsidR="00C5581C" w:rsidRDefault="00C5581C" w:rsidP="00C5581C">
      <w:pPr>
        <w:rPr>
          <w:rFonts w:asciiTheme="minorHAnsi" w:hAnsiTheme="minorHAnsi"/>
          <w:b/>
        </w:rPr>
      </w:pPr>
    </w:p>
    <w:p w14:paraId="38DA0FCD" w14:textId="6EEC45CA" w:rsidR="00C5581C" w:rsidRDefault="00C5581C" w:rsidP="00C5581C">
      <w:pPr>
        <w:rPr>
          <w:rFonts w:asciiTheme="minorHAnsi" w:hAnsiTheme="minorHAnsi"/>
          <w:b/>
        </w:rPr>
      </w:pPr>
      <w:r>
        <w:rPr>
          <w:rFonts w:asciiTheme="minorHAnsi" w:hAnsiTheme="minorHAnsi"/>
          <w:b/>
        </w:rPr>
        <w:t>Prepared by:</w:t>
      </w:r>
    </w:p>
    <w:p w14:paraId="209D0504" w14:textId="386AC5B4" w:rsidR="00C5581C" w:rsidRDefault="00EA0607" w:rsidP="00C5581C">
      <w:pPr>
        <w:pBdr>
          <w:bottom w:val="single" w:sz="12" w:space="1" w:color="auto"/>
        </w:pBdr>
        <w:rPr>
          <w:rFonts w:asciiTheme="minorHAnsi" w:hAnsiTheme="minorHAnsi"/>
        </w:rPr>
      </w:pPr>
      <w:r>
        <w:rPr>
          <w:rFonts w:asciiTheme="minorHAnsi" w:hAnsiTheme="minorHAnsi"/>
        </w:rPr>
        <w:t>Joel D. Wiener, Secretary/Treasurer</w:t>
      </w:r>
    </w:p>
    <w:p w14:paraId="3EEC8264" w14:textId="03FFAAD7" w:rsidR="00C5581C" w:rsidRDefault="00C5581C" w:rsidP="00C5581C">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p>
    <w:sectPr w:rsidR="00C5581C" w:rsidSect="00D87427">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81C"/>
    <w:rsid w:val="00007F81"/>
    <w:rsid w:val="0004512C"/>
    <w:rsid w:val="00061319"/>
    <w:rsid w:val="000A563F"/>
    <w:rsid w:val="00141161"/>
    <w:rsid w:val="00177017"/>
    <w:rsid w:val="00227B10"/>
    <w:rsid w:val="00292ECE"/>
    <w:rsid w:val="0029413F"/>
    <w:rsid w:val="002E5320"/>
    <w:rsid w:val="003061E4"/>
    <w:rsid w:val="00315EB1"/>
    <w:rsid w:val="00325738"/>
    <w:rsid w:val="00340D74"/>
    <w:rsid w:val="00361E81"/>
    <w:rsid w:val="003915D1"/>
    <w:rsid w:val="003C5B00"/>
    <w:rsid w:val="003D0B33"/>
    <w:rsid w:val="003E733A"/>
    <w:rsid w:val="00420170"/>
    <w:rsid w:val="00487C13"/>
    <w:rsid w:val="004D6B20"/>
    <w:rsid w:val="004E788F"/>
    <w:rsid w:val="0051587F"/>
    <w:rsid w:val="00523110"/>
    <w:rsid w:val="0052546B"/>
    <w:rsid w:val="0055300C"/>
    <w:rsid w:val="005C4FE3"/>
    <w:rsid w:val="005C766B"/>
    <w:rsid w:val="005E1773"/>
    <w:rsid w:val="00626374"/>
    <w:rsid w:val="00651699"/>
    <w:rsid w:val="00670B95"/>
    <w:rsid w:val="006C5DF7"/>
    <w:rsid w:val="006E0BC1"/>
    <w:rsid w:val="00731337"/>
    <w:rsid w:val="007566F7"/>
    <w:rsid w:val="00795530"/>
    <w:rsid w:val="007A0BA4"/>
    <w:rsid w:val="007A3B81"/>
    <w:rsid w:val="007B04BF"/>
    <w:rsid w:val="007C6B41"/>
    <w:rsid w:val="00825657"/>
    <w:rsid w:val="00864794"/>
    <w:rsid w:val="008976D7"/>
    <w:rsid w:val="008B5E94"/>
    <w:rsid w:val="009470CD"/>
    <w:rsid w:val="00964F56"/>
    <w:rsid w:val="00972296"/>
    <w:rsid w:val="009B559D"/>
    <w:rsid w:val="009C0C16"/>
    <w:rsid w:val="009C0FB8"/>
    <w:rsid w:val="009E7FEE"/>
    <w:rsid w:val="00A13EE4"/>
    <w:rsid w:val="00AA5CAA"/>
    <w:rsid w:val="00AE03A0"/>
    <w:rsid w:val="00AE11E1"/>
    <w:rsid w:val="00AE2C63"/>
    <w:rsid w:val="00B42BEC"/>
    <w:rsid w:val="00B7095E"/>
    <w:rsid w:val="00B86A6B"/>
    <w:rsid w:val="00BA416B"/>
    <w:rsid w:val="00C5581C"/>
    <w:rsid w:val="00C71D4F"/>
    <w:rsid w:val="00C93932"/>
    <w:rsid w:val="00C95015"/>
    <w:rsid w:val="00CD5602"/>
    <w:rsid w:val="00CE0548"/>
    <w:rsid w:val="00CF136C"/>
    <w:rsid w:val="00CF7318"/>
    <w:rsid w:val="00D12A5F"/>
    <w:rsid w:val="00D1689C"/>
    <w:rsid w:val="00D64778"/>
    <w:rsid w:val="00D87427"/>
    <w:rsid w:val="00E01905"/>
    <w:rsid w:val="00E02B76"/>
    <w:rsid w:val="00E2576C"/>
    <w:rsid w:val="00E421F0"/>
    <w:rsid w:val="00E80EF7"/>
    <w:rsid w:val="00E930A1"/>
    <w:rsid w:val="00EA0607"/>
    <w:rsid w:val="00EC6FD6"/>
    <w:rsid w:val="00F126BE"/>
    <w:rsid w:val="00F35DC0"/>
    <w:rsid w:val="00F44CF7"/>
    <w:rsid w:val="00F95757"/>
    <w:rsid w:val="00FE2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60F1A"/>
  <w15:chartTrackingRefBased/>
  <w15:docId w15:val="{88B0940D-A477-4C6D-9567-8317A58D7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581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2BEC"/>
    <w:rPr>
      <w:color w:val="0563C1" w:themeColor="hyperlink"/>
      <w:u w:val="single"/>
    </w:rPr>
  </w:style>
  <w:style w:type="character" w:customStyle="1" w:styleId="UnresolvedMention">
    <w:name w:val="Unresolved Mention"/>
    <w:basedOn w:val="DefaultParagraphFont"/>
    <w:uiPriority w:val="99"/>
    <w:semiHidden/>
    <w:unhideWhenUsed/>
    <w:rsid w:val="00B42B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666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679</Words>
  <Characters>3341</Characters>
  <Application>Microsoft Office Word</Application>
  <DocSecurity>0</DocSecurity>
  <Lines>88</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Wiener</dc:creator>
  <cp:keywords/>
  <dc:description/>
  <cp:lastModifiedBy>Horace W. Green</cp:lastModifiedBy>
  <cp:revision>3</cp:revision>
  <dcterms:created xsi:type="dcterms:W3CDTF">2023-03-24T15:56:00Z</dcterms:created>
  <dcterms:modified xsi:type="dcterms:W3CDTF">2023-03-24T15:57:00Z</dcterms:modified>
</cp:coreProperties>
</file>